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8B" w:rsidRPr="00444B0F" w:rsidRDefault="00A60A3D" w:rsidP="00444B0F">
      <w:pPr>
        <w:pStyle w:val="Cuerpo"/>
        <w:spacing w:after="120"/>
        <w:jc w:val="center"/>
        <w:rPr>
          <w:rFonts w:ascii="Adobe Caslon Pro Bold" w:hAnsi="Adobe Caslon Pro Bold"/>
          <w:sz w:val="36"/>
          <w:szCs w:val="36"/>
        </w:rPr>
      </w:pPr>
      <w:r w:rsidRPr="00444B0F">
        <w:rPr>
          <w:rStyle w:val="Ninguno"/>
          <w:rFonts w:ascii="Adobe Caslon Pro Bold" w:hAnsi="Adobe Caslon Pro Bold"/>
          <w:b/>
          <w:bCs/>
          <w:sz w:val="36"/>
          <w:szCs w:val="36"/>
        </w:rPr>
        <w:t>Danilo Esteban Manríquez Arredondo</w:t>
      </w:r>
    </w:p>
    <w:p w:rsidR="00D61B8B" w:rsidRPr="00444B0F" w:rsidRDefault="00A60A3D" w:rsidP="00444B0F">
      <w:pPr>
        <w:pStyle w:val="Cuerpo"/>
        <w:spacing w:after="120"/>
        <w:ind w:left="6"/>
        <w:jc w:val="center"/>
        <w:rPr>
          <w:rFonts w:ascii="Adobe Caslon Pro Bold" w:hAnsi="Adobe Caslon Pro Bold"/>
        </w:rPr>
      </w:pPr>
      <w:r w:rsidRPr="00444B0F">
        <w:rPr>
          <w:rStyle w:val="Ninguno"/>
          <w:rFonts w:ascii="Adobe Caslon Pro Bold" w:hAnsi="Adobe Caslon Pro Bold"/>
        </w:rPr>
        <w:t xml:space="preserve">Técnico en </w:t>
      </w:r>
      <w:r w:rsidR="00945330" w:rsidRPr="00444B0F">
        <w:rPr>
          <w:rStyle w:val="Ninguno"/>
          <w:rFonts w:ascii="Adobe Caslon Pro Bold" w:hAnsi="Adobe Caslon Pro Bold"/>
        </w:rPr>
        <w:t>Computación</w:t>
      </w:r>
      <w:r w:rsidR="00945330" w:rsidRPr="00444B0F">
        <w:rPr>
          <w:rStyle w:val="Ninguno"/>
          <w:rFonts w:ascii="Adobe Caslon Pro Bold" w:hAnsi="Adobe Caslon Pro Bold"/>
          <w:lang w:val="it-IT"/>
        </w:rPr>
        <w:t xml:space="preserve"> </w:t>
      </w:r>
      <w:r w:rsidRPr="00444B0F">
        <w:rPr>
          <w:rStyle w:val="Ninguno"/>
          <w:rFonts w:ascii="Adobe Caslon Pro Bold" w:hAnsi="Adobe Caslon Pro Bold"/>
          <w:lang w:val="it-IT"/>
        </w:rPr>
        <w:t>e Inform</w:t>
      </w:r>
      <w:r w:rsidRPr="00444B0F">
        <w:rPr>
          <w:rStyle w:val="Ninguno"/>
          <w:rFonts w:ascii="Adobe Caslon Pro Bold" w:hAnsi="Adobe Caslon Pro Bold"/>
        </w:rPr>
        <w:t>ática</w:t>
      </w:r>
    </w:p>
    <w:p w:rsidR="00D61B8B" w:rsidRPr="00444B0F" w:rsidRDefault="00945330" w:rsidP="00444B0F">
      <w:pPr>
        <w:pStyle w:val="Cuerpo"/>
        <w:spacing w:after="120"/>
        <w:ind w:left="6"/>
        <w:jc w:val="center"/>
        <w:rPr>
          <w:rFonts w:ascii="Adobe Caslon Pro Bold" w:hAnsi="Adobe Caslon Pro Bold"/>
        </w:rPr>
      </w:pPr>
      <w:r w:rsidRPr="00444B0F">
        <w:rPr>
          <w:rStyle w:val="Ninguno"/>
          <w:rFonts w:ascii="Adobe Caslon Pro Bold" w:hAnsi="Adobe Caslon Pro Bold"/>
          <w:lang w:val="it-IT"/>
        </w:rPr>
        <w:t xml:space="preserve">Instituto Profesional Virginio </w:t>
      </w:r>
      <w:r w:rsidRPr="00444B0F">
        <w:rPr>
          <w:rStyle w:val="Ninguno"/>
          <w:rFonts w:ascii="Adobe Caslon Pro Bold" w:hAnsi="Adobe Caslon Pro Bold"/>
        </w:rPr>
        <w:t>Gómez</w:t>
      </w:r>
    </w:p>
    <w:p w:rsidR="00D61B8B" w:rsidRPr="00444B0F" w:rsidRDefault="00D32CD9" w:rsidP="00444B0F">
      <w:pPr>
        <w:pStyle w:val="Cuerpo"/>
        <w:spacing w:after="120"/>
        <w:ind w:left="6"/>
        <w:jc w:val="center"/>
        <w:rPr>
          <w:rFonts w:ascii="Adobe Caslon Pro Bold" w:hAnsi="Adobe Caslon Pro Bold"/>
        </w:rPr>
      </w:pPr>
      <w:r w:rsidRPr="00444B0F">
        <w:rPr>
          <w:rStyle w:val="Ninguno"/>
          <w:rFonts w:ascii="Adobe Caslon Pro Bold" w:hAnsi="Adobe Caslon Pro Bold"/>
        </w:rPr>
        <w:t>Fono</w:t>
      </w:r>
      <w:r w:rsidR="00A60A3D" w:rsidRPr="00444B0F">
        <w:rPr>
          <w:rStyle w:val="Ninguno"/>
          <w:rFonts w:ascii="Adobe Caslon Pro Bold" w:hAnsi="Adobe Caslon Pro Bold"/>
        </w:rPr>
        <w:t>:  +569 6143 1841</w:t>
      </w:r>
    </w:p>
    <w:p w:rsidR="00D61B8B" w:rsidRPr="00444B0F" w:rsidRDefault="00A60A3D" w:rsidP="00444B0F">
      <w:pPr>
        <w:pStyle w:val="Cuerpo"/>
        <w:spacing w:after="120"/>
        <w:ind w:left="6"/>
        <w:jc w:val="center"/>
        <w:rPr>
          <w:rFonts w:ascii="Adobe Caslon Pro Bold" w:hAnsi="Adobe Caslon Pro Bold"/>
        </w:rPr>
      </w:pPr>
      <w:r w:rsidRPr="00444B0F">
        <w:rPr>
          <w:rStyle w:val="Ninguno"/>
          <w:rFonts w:ascii="Adobe Caslon Pro Bold" w:hAnsi="Adobe Caslon Pro Bold"/>
          <w:b/>
          <w:bCs/>
        </w:rPr>
        <w:t>danilo.manríquez@virginiogomez.cl</w:t>
      </w:r>
    </w:p>
    <w:p w:rsidR="00380EE7" w:rsidRDefault="00380EE7" w:rsidP="005F5404">
      <w:pPr>
        <w:pStyle w:val="Cuerpo"/>
        <w:spacing w:before="10" w:after="10"/>
        <w:ind w:right="284"/>
        <w:rPr>
          <w:rStyle w:val="Ninguno"/>
          <w:rFonts w:ascii="Adobe Caslon Pro Bold" w:hAnsi="Adobe Caslon Pro Bold"/>
          <w:b/>
          <w:bCs/>
          <w:sz w:val="22"/>
          <w:szCs w:val="22"/>
        </w:rPr>
      </w:pPr>
    </w:p>
    <w:p w:rsidR="00032B81" w:rsidRDefault="00A60A3D" w:rsidP="005F5404">
      <w:pPr>
        <w:pStyle w:val="Cuerpo"/>
        <w:spacing w:before="10" w:after="10"/>
        <w:ind w:right="284"/>
        <w:rPr>
          <w:rStyle w:val="Ninguno"/>
          <w:rFonts w:ascii="Adobe Caslon Pro Bold" w:hAnsi="Adobe Caslon Pro Bold"/>
          <w:b/>
          <w:bCs/>
          <w:sz w:val="22"/>
          <w:szCs w:val="22"/>
        </w:rPr>
      </w:pPr>
      <w:r w:rsidRPr="005F5404">
        <w:rPr>
          <w:rStyle w:val="Ninguno"/>
          <w:rFonts w:ascii="Adobe Caslon Pro Bold" w:hAnsi="Adobe Caslon Pro Bold"/>
          <w:b/>
          <w:bCs/>
          <w:sz w:val="22"/>
          <w:szCs w:val="22"/>
        </w:rPr>
        <w:t>DATOS PERSONALES</w:t>
      </w:r>
    </w:p>
    <w:p w:rsidR="00032B81" w:rsidRDefault="00032B81" w:rsidP="00032B81">
      <w:pPr>
        <w:pStyle w:val="Cuerpo"/>
        <w:spacing w:before="10" w:after="10"/>
        <w:ind w:right="284"/>
        <w:rPr>
          <w:rStyle w:val="Ninguno"/>
          <w:rFonts w:ascii="Adobe Caslon Pro Bold" w:hAnsi="Adobe Caslon Pro Bold"/>
          <w:b/>
          <w:bCs/>
          <w:sz w:val="22"/>
          <w:szCs w:val="22"/>
        </w:rPr>
      </w:pPr>
      <w:r>
        <w:rPr>
          <w:rStyle w:val="Ninguno"/>
          <w:rFonts w:ascii="Adobe Caslon Pro Bold" w:hAnsi="Adobe Caslon Pro Bold"/>
          <w:b/>
          <w:bCs/>
          <w:sz w:val="22"/>
          <w:szCs w:val="22"/>
        </w:rPr>
        <w:t>Nacionalidad: chileno</w:t>
      </w:r>
    </w:p>
    <w:p w:rsidR="00032B81" w:rsidRDefault="00032B81" w:rsidP="00032B81">
      <w:pPr>
        <w:pStyle w:val="Cuerpo"/>
        <w:spacing w:before="10" w:after="10"/>
        <w:ind w:right="284"/>
        <w:rPr>
          <w:rStyle w:val="Ninguno"/>
          <w:rFonts w:ascii="Adobe Caslon Pro Bold" w:hAnsi="Adobe Caslon Pro Bold"/>
          <w:b/>
          <w:bCs/>
          <w:sz w:val="22"/>
          <w:szCs w:val="22"/>
        </w:rPr>
      </w:pPr>
      <w:r>
        <w:rPr>
          <w:rStyle w:val="Ninguno"/>
          <w:rFonts w:ascii="Adobe Caslon Pro Bold" w:hAnsi="Adobe Caslon Pro Bold"/>
          <w:b/>
          <w:bCs/>
          <w:sz w:val="22"/>
          <w:szCs w:val="22"/>
        </w:rPr>
        <w:t>Rol Único Nacional: 17.043.409-9</w:t>
      </w:r>
    </w:p>
    <w:p w:rsidR="00032B81" w:rsidRDefault="00032B81" w:rsidP="00032B81">
      <w:pPr>
        <w:pStyle w:val="Cuerpo"/>
        <w:spacing w:before="10" w:after="10"/>
        <w:ind w:right="284"/>
        <w:rPr>
          <w:rStyle w:val="Ninguno"/>
          <w:rFonts w:ascii="Adobe Caslon Pro Bold" w:hAnsi="Adobe Caslon Pro Bold"/>
          <w:b/>
          <w:bCs/>
          <w:sz w:val="22"/>
          <w:szCs w:val="22"/>
        </w:rPr>
      </w:pPr>
      <w:r>
        <w:rPr>
          <w:rStyle w:val="Ninguno"/>
          <w:rFonts w:ascii="Adobe Caslon Pro Bold" w:hAnsi="Adobe Caslon Pro Bold"/>
          <w:b/>
          <w:bCs/>
          <w:sz w:val="22"/>
          <w:szCs w:val="22"/>
        </w:rPr>
        <w:t>Estado civil: soltero</w:t>
      </w:r>
    </w:p>
    <w:p w:rsidR="00032B81" w:rsidRDefault="00032B81" w:rsidP="00032B81">
      <w:pPr>
        <w:pStyle w:val="Cuerpo"/>
        <w:spacing w:before="10" w:after="10"/>
        <w:ind w:right="284"/>
        <w:rPr>
          <w:rStyle w:val="Ninguno"/>
          <w:rFonts w:ascii="Adobe Caslon Pro Bold" w:hAnsi="Adobe Caslon Pro Bold"/>
          <w:b/>
          <w:bCs/>
          <w:sz w:val="22"/>
          <w:szCs w:val="22"/>
        </w:rPr>
      </w:pPr>
      <w:r>
        <w:rPr>
          <w:rStyle w:val="Ninguno"/>
          <w:rFonts w:ascii="Adobe Caslon Pro Bold" w:hAnsi="Adobe Caslon Pro Bold"/>
          <w:b/>
          <w:bCs/>
          <w:sz w:val="22"/>
          <w:szCs w:val="22"/>
        </w:rPr>
        <w:t xml:space="preserve">Fecha de nacimiento: 26 de </w:t>
      </w:r>
      <w:r w:rsidR="00380EE7">
        <w:rPr>
          <w:rStyle w:val="Ninguno"/>
          <w:rFonts w:ascii="Adobe Caslon Pro Bold" w:hAnsi="Adobe Caslon Pro Bold"/>
          <w:b/>
          <w:bCs/>
          <w:sz w:val="22"/>
          <w:szCs w:val="22"/>
        </w:rPr>
        <w:t>octubre</w:t>
      </w:r>
      <w:r>
        <w:rPr>
          <w:rStyle w:val="Ninguno"/>
          <w:rFonts w:ascii="Adobe Caslon Pro Bold" w:hAnsi="Adobe Caslon Pro Bold"/>
          <w:b/>
          <w:bCs/>
          <w:sz w:val="22"/>
          <w:szCs w:val="22"/>
        </w:rPr>
        <w:t xml:space="preserve"> 1988</w:t>
      </w:r>
    </w:p>
    <w:p w:rsidR="00032B81" w:rsidRDefault="00032B81" w:rsidP="00032B81">
      <w:pPr>
        <w:pStyle w:val="Cuerpo"/>
        <w:spacing w:before="10" w:after="10"/>
        <w:ind w:right="284"/>
        <w:rPr>
          <w:rStyle w:val="Ninguno"/>
          <w:rFonts w:ascii="Adobe Caslon Pro Bold" w:hAnsi="Adobe Caslon Pro Bold"/>
          <w:b/>
          <w:bCs/>
          <w:sz w:val="22"/>
          <w:szCs w:val="22"/>
        </w:rPr>
      </w:pPr>
      <w:r>
        <w:rPr>
          <w:rStyle w:val="Ninguno"/>
          <w:rFonts w:ascii="Adobe Caslon Pro Bold" w:hAnsi="Adobe Caslon Pro Bold"/>
          <w:b/>
          <w:bCs/>
          <w:sz w:val="22"/>
          <w:szCs w:val="22"/>
        </w:rPr>
        <w:t>Dirección: Cha</w:t>
      </w:r>
      <w:r w:rsidR="00380EE7">
        <w:rPr>
          <w:rStyle w:val="Ninguno"/>
          <w:rFonts w:ascii="Adobe Caslon Pro Bold" w:hAnsi="Adobe Caslon Pro Bold"/>
          <w:b/>
          <w:bCs/>
          <w:sz w:val="22"/>
          <w:szCs w:val="22"/>
        </w:rPr>
        <w:t>r</w:t>
      </w:r>
      <w:r>
        <w:rPr>
          <w:rStyle w:val="Ninguno"/>
          <w:rFonts w:ascii="Adobe Caslon Pro Bold" w:hAnsi="Adobe Caslon Pro Bold"/>
          <w:b/>
          <w:bCs/>
          <w:sz w:val="22"/>
          <w:szCs w:val="22"/>
        </w:rPr>
        <w:t xml:space="preserve">les </w:t>
      </w:r>
      <w:bookmarkStart w:id="0" w:name="_GoBack"/>
      <w:bookmarkEnd w:id="0"/>
      <w:proofErr w:type="spellStart"/>
      <w:r w:rsidR="00380EE7">
        <w:rPr>
          <w:rStyle w:val="Ninguno"/>
          <w:rFonts w:ascii="Adobe Caslon Pro Bold" w:hAnsi="Adobe Caslon Pro Bold"/>
          <w:b/>
          <w:bCs/>
          <w:sz w:val="22"/>
          <w:szCs w:val="22"/>
        </w:rPr>
        <w:t>Brinckerhoff</w:t>
      </w:r>
      <w:proofErr w:type="spellEnd"/>
      <w:r w:rsidR="00380EE7">
        <w:rPr>
          <w:rStyle w:val="Ninguno"/>
          <w:rFonts w:ascii="Adobe Caslon Pro Bold" w:hAnsi="Adobe Caslon Pro Bold"/>
          <w:b/>
          <w:bCs/>
          <w:sz w:val="22"/>
          <w:szCs w:val="22"/>
        </w:rPr>
        <w:t xml:space="preserve"> 1874, </w:t>
      </w:r>
      <w:proofErr w:type="spellStart"/>
      <w:r w:rsidR="00380EE7">
        <w:rPr>
          <w:rStyle w:val="Ninguno"/>
          <w:rFonts w:ascii="Adobe Caslon Pro Bold" w:hAnsi="Adobe Caslon Pro Bold"/>
          <w:b/>
          <w:bCs/>
          <w:sz w:val="22"/>
          <w:szCs w:val="22"/>
        </w:rPr>
        <w:t>Tucnar</w:t>
      </w:r>
      <w:proofErr w:type="spellEnd"/>
      <w:r w:rsidR="00380EE7">
        <w:rPr>
          <w:rStyle w:val="Ninguno"/>
          <w:rFonts w:ascii="Adobe Caslon Pro Bold" w:hAnsi="Adobe Caslon Pro Bold"/>
          <w:b/>
          <w:bCs/>
          <w:sz w:val="22"/>
          <w:szCs w:val="22"/>
        </w:rPr>
        <w:t xml:space="preserve"> </w:t>
      </w:r>
      <w:proofErr w:type="spellStart"/>
      <w:r w:rsidR="00380EE7">
        <w:rPr>
          <w:rStyle w:val="Ninguno"/>
          <w:rFonts w:ascii="Adobe Caslon Pro Bold" w:hAnsi="Adobe Caslon Pro Bold"/>
          <w:b/>
          <w:bCs/>
          <w:sz w:val="22"/>
          <w:szCs w:val="22"/>
        </w:rPr>
        <w:t>huasi</w:t>
      </w:r>
      <w:proofErr w:type="spellEnd"/>
      <w:r w:rsidR="00380EE7">
        <w:rPr>
          <w:rStyle w:val="Ninguno"/>
          <w:rFonts w:ascii="Adobe Caslon Pro Bold" w:hAnsi="Adobe Caslon Pro Bold"/>
          <w:b/>
          <w:bCs/>
          <w:sz w:val="22"/>
          <w:szCs w:val="22"/>
        </w:rPr>
        <w:t>, Calama.</w:t>
      </w:r>
    </w:p>
    <w:p w:rsidR="00380EE7" w:rsidRDefault="00380EE7" w:rsidP="00032B81">
      <w:pPr>
        <w:pStyle w:val="Cuerpo"/>
        <w:spacing w:before="10" w:after="10"/>
        <w:ind w:right="284"/>
        <w:rPr>
          <w:rStyle w:val="Ninguno"/>
          <w:rFonts w:ascii="Adobe Caslon Pro Bold" w:hAnsi="Adobe Caslon Pro Bold"/>
          <w:b/>
          <w:bCs/>
          <w:sz w:val="22"/>
          <w:szCs w:val="22"/>
        </w:rPr>
      </w:pPr>
      <w:r>
        <w:rPr>
          <w:rStyle w:val="Ninguno"/>
          <w:rFonts w:ascii="Adobe Caslon Pro Bold" w:hAnsi="Adobe Caslon Pro Bold"/>
          <w:b/>
          <w:bCs/>
          <w:sz w:val="22"/>
          <w:szCs w:val="22"/>
        </w:rPr>
        <w:t>Servicio Militar: Al día.</w:t>
      </w:r>
    </w:p>
    <w:p w:rsidR="00380EE7" w:rsidRDefault="00380EE7" w:rsidP="00032B81">
      <w:pPr>
        <w:pStyle w:val="Cuerpo"/>
        <w:spacing w:before="10" w:after="10"/>
        <w:ind w:right="284"/>
        <w:rPr>
          <w:rStyle w:val="Ninguno"/>
          <w:rFonts w:ascii="Adobe Caslon Pro Bold" w:hAnsi="Adobe Caslon Pro Bold"/>
          <w:b/>
          <w:bCs/>
          <w:sz w:val="22"/>
          <w:szCs w:val="22"/>
        </w:rPr>
      </w:pPr>
      <w:r>
        <w:rPr>
          <w:rStyle w:val="Ninguno"/>
          <w:rFonts w:ascii="Adobe Caslon Pro Bold" w:hAnsi="Adobe Caslon Pro Bold"/>
          <w:b/>
          <w:bCs/>
          <w:sz w:val="22"/>
          <w:szCs w:val="22"/>
        </w:rPr>
        <w:t>Licencia de conducir: clase D</w:t>
      </w:r>
    </w:p>
    <w:p w:rsidR="00032B81" w:rsidRDefault="00032B81" w:rsidP="00032B81">
      <w:pPr>
        <w:pStyle w:val="Cuerpo"/>
        <w:spacing w:before="10" w:after="10"/>
        <w:ind w:right="284"/>
        <w:rPr>
          <w:rStyle w:val="Ninguno"/>
          <w:rFonts w:ascii="Adobe Caslon Pro Bold" w:hAnsi="Adobe Caslon Pro Bold"/>
          <w:b/>
          <w:bCs/>
          <w:sz w:val="22"/>
          <w:szCs w:val="22"/>
        </w:rPr>
      </w:pPr>
    </w:p>
    <w:p w:rsidR="00D61B8B" w:rsidRPr="00444B0F" w:rsidRDefault="00A60A3D" w:rsidP="005F5404">
      <w:pPr>
        <w:pStyle w:val="Cuerpo"/>
        <w:spacing w:after="10"/>
        <w:ind w:right="284"/>
        <w:rPr>
          <w:rFonts w:ascii="Adobe Caslon Pro Bold" w:hAnsi="Adobe Caslon Pro Bold"/>
          <w:sz w:val="22"/>
          <w:szCs w:val="22"/>
        </w:rPr>
      </w:pPr>
      <w:r w:rsidRPr="00444B0F">
        <w:rPr>
          <w:rStyle w:val="Ninguno"/>
          <w:rFonts w:ascii="Adobe Caslon Pro Bold" w:hAnsi="Adobe Caslon Pro Bold"/>
          <w:b/>
          <w:bCs/>
          <w:sz w:val="22"/>
          <w:szCs w:val="22"/>
          <w:lang w:val="de-DE"/>
        </w:rPr>
        <w:t>ANTECEDENTES LABORALES</w:t>
      </w:r>
    </w:p>
    <w:p w:rsidR="00D61B8B" w:rsidRPr="00444B0F" w:rsidRDefault="00032B81" w:rsidP="00444B0F">
      <w:pPr>
        <w:pStyle w:val="Cuerpo"/>
        <w:numPr>
          <w:ilvl w:val="0"/>
          <w:numId w:val="2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it-IT"/>
        </w:rPr>
      </w:pPr>
      <w:r w:rsidRPr="00032B81">
        <w:rPr>
          <w:rStyle w:val="Ninguno"/>
          <w:rFonts w:ascii="Adobe Caslon Pro Bold" w:hAnsi="Adobe Caslon Pro Bold"/>
          <w:sz w:val="22"/>
          <w:szCs w:val="22"/>
          <w:lang w:val="it-IT"/>
        </w:rPr>
        <w:t>O</w:t>
      </w:r>
      <w:r w:rsidR="003E7116" w:rsidRPr="00032B81">
        <w:rPr>
          <w:rStyle w:val="Ninguno"/>
          <w:rFonts w:ascii="Adobe Caslon Pro Bold" w:hAnsi="Adobe Caslon Pro Bold"/>
          <w:sz w:val="22"/>
          <w:szCs w:val="22"/>
          <w:lang w:val="it-IT"/>
        </w:rPr>
        <w:t>ct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  <w:lang w:val="it-IT"/>
        </w:rPr>
        <w:t xml:space="preserve">ubre </w:t>
      </w:r>
      <w:r w:rsidR="00A60A3D" w:rsidRPr="00444B0F">
        <w:rPr>
          <w:rStyle w:val="Ninguno"/>
          <w:rFonts w:ascii="Adobe Caslon Pro Bold" w:hAnsi="Adobe Caslon Pro Bold"/>
          <w:sz w:val="22"/>
          <w:szCs w:val="22"/>
          <w:lang w:val="it-IT"/>
        </w:rPr>
        <w:t xml:space="preserve">2011 </w:t>
      </w:r>
      <w:r w:rsidR="00A60A3D" w:rsidRPr="00444B0F">
        <w:rPr>
          <w:rStyle w:val="Ninguno"/>
          <w:rFonts w:ascii="Adobe Caslon Pro Bold" w:hAnsi="Adobe Caslon Pro Bold"/>
          <w:sz w:val="22"/>
          <w:szCs w:val="22"/>
        </w:rPr>
        <w:t xml:space="preserve">– 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 xml:space="preserve">febrero </w:t>
      </w:r>
      <w:r w:rsidR="00D32CD9" w:rsidRPr="00444B0F">
        <w:rPr>
          <w:rStyle w:val="Ninguno"/>
          <w:rFonts w:ascii="Adobe Caslon Pro Bold" w:hAnsi="Adobe Caslon Pro Bold"/>
          <w:sz w:val="22"/>
          <w:szCs w:val="22"/>
        </w:rPr>
        <w:t>2012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.</w:t>
      </w:r>
      <w:r w:rsidR="00A60A3D" w:rsidRPr="00444B0F">
        <w:rPr>
          <w:rStyle w:val="Ninguno"/>
          <w:rFonts w:ascii="Adobe Caslon Pro Bold" w:hAnsi="Adobe Caslon Pro Bold"/>
          <w:sz w:val="22"/>
          <w:szCs w:val="22"/>
        </w:rPr>
        <w:t xml:space="preserve">  Empaque en Hipermercado </w:t>
      </w:r>
      <w:proofErr w:type="spellStart"/>
      <w:r w:rsidR="00380EE7" w:rsidRPr="00444B0F">
        <w:rPr>
          <w:rStyle w:val="Ninguno"/>
          <w:rFonts w:ascii="Adobe Caslon Pro Bold" w:hAnsi="Adobe Caslon Pro Bold"/>
          <w:sz w:val="22"/>
          <w:szCs w:val="22"/>
        </w:rPr>
        <w:t>Lider</w:t>
      </w:r>
      <w:proofErr w:type="spellEnd"/>
      <w:r w:rsidR="00380EE7" w:rsidRPr="00444B0F">
        <w:rPr>
          <w:rStyle w:val="Ninguno"/>
          <w:rFonts w:ascii="Adobe Caslon Pro Bold" w:hAnsi="Adobe Caslon Pro Bold"/>
          <w:sz w:val="22"/>
          <w:szCs w:val="22"/>
        </w:rPr>
        <w:t xml:space="preserve"> </w:t>
      </w:r>
      <w:proofErr w:type="spellStart"/>
      <w:r w:rsidR="00380EE7" w:rsidRPr="00444B0F">
        <w:rPr>
          <w:rStyle w:val="Ninguno"/>
          <w:rFonts w:ascii="Adobe Caslon Pro Bold" w:hAnsi="Adobe Caslon Pro Bold"/>
          <w:sz w:val="22"/>
          <w:szCs w:val="22"/>
        </w:rPr>
        <w:t>Collao</w:t>
      </w:r>
      <w:proofErr w:type="spellEnd"/>
      <w:r w:rsidR="00A60A3D" w:rsidRPr="00444B0F">
        <w:rPr>
          <w:rStyle w:val="Ninguno"/>
          <w:rFonts w:ascii="Adobe Caslon Pro Bold" w:hAnsi="Adobe Caslon Pro Bold"/>
          <w:sz w:val="22"/>
          <w:szCs w:val="22"/>
        </w:rPr>
        <w:t xml:space="preserve"> S.A.</w:t>
      </w:r>
    </w:p>
    <w:p w:rsidR="00D61B8B" w:rsidRPr="00444B0F" w:rsidRDefault="003E7116" w:rsidP="00444B0F">
      <w:pPr>
        <w:pStyle w:val="Cuerpo"/>
        <w:numPr>
          <w:ilvl w:val="0"/>
          <w:numId w:val="2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it-IT"/>
        </w:rPr>
      </w:pPr>
      <w:r w:rsidRPr="00444B0F">
        <w:rPr>
          <w:rStyle w:val="Ninguno"/>
          <w:rFonts w:ascii="Adobe Caslon Pro Bold" w:hAnsi="Adobe Caslon Pro Bold"/>
          <w:sz w:val="22"/>
          <w:szCs w:val="22"/>
          <w:lang w:val="it-IT"/>
        </w:rPr>
        <w:t xml:space="preserve">Febrero </w:t>
      </w:r>
      <w:r w:rsidR="00A60A3D" w:rsidRPr="00444B0F">
        <w:rPr>
          <w:rStyle w:val="Ninguno"/>
          <w:rFonts w:ascii="Adobe Caslon Pro Bold" w:hAnsi="Adobe Caslon Pro Bold"/>
          <w:sz w:val="22"/>
          <w:szCs w:val="22"/>
          <w:lang w:val="it-IT"/>
        </w:rPr>
        <w:t xml:space="preserve">2012 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– noviembre </w:t>
      </w:r>
      <w:r w:rsidR="004F40A8" w:rsidRPr="00444B0F">
        <w:rPr>
          <w:rStyle w:val="Ninguno"/>
          <w:rFonts w:ascii="Adobe Caslon Pro Bold" w:hAnsi="Adobe Caslon Pro Bold"/>
          <w:sz w:val="22"/>
          <w:szCs w:val="22"/>
        </w:rPr>
        <w:t>2012 Carnicero</w:t>
      </w:r>
      <w:r w:rsidR="00A60A3D" w:rsidRPr="00444B0F">
        <w:rPr>
          <w:rStyle w:val="Ninguno"/>
          <w:rFonts w:ascii="Adobe Caslon Pro Bold" w:hAnsi="Adobe Caslon Pro Bold"/>
          <w:sz w:val="22"/>
          <w:szCs w:val="22"/>
        </w:rPr>
        <w:t xml:space="preserve"> en Cisterna y Moraga Ltda. Prestando servicio de vendedor de mesón y carnicero. </w:t>
      </w:r>
    </w:p>
    <w:p w:rsidR="00D61B8B" w:rsidRPr="00444B0F" w:rsidRDefault="00A60A3D" w:rsidP="00444B0F">
      <w:pPr>
        <w:pStyle w:val="Cuerpo"/>
        <w:numPr>
          <w:ilvl w:val="0"/>
          <w:numId w:val="2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Abril 2013- 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agosto 2013 B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>odeguero en Bodega Regional RIPLEY</w:t>
      </w:r>
    </w:p>
    <w:p w:rsidR="00D61B8B" w:rsidRPr="00444B0F" w:rsidRDefault="00A60A3D" w:rsidP="00444B0F">
      <w:pPr>
        <w:pStyle w:val="Cuerpo"/>
        <w:numPr>
          <w:ilvl w:val="0"/>
          <w:numId w:val="3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Agosto 2013- 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noviembre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 2013 Encargado de soporte informático en Evita Ltda.</w:t>
      </w:r>
    </w:p>
    <w:p w:rsidR="003E7116" w:rsidRPr="00444B0F" w:rsidRDefault="00A60A3D" w:rsidP="00444B0F">
      <w:pPr>
        <w:pStyle w:val="Cuerpo"/>
        <w:numPr>
          <w:ilvl w:val="0"/>
          <w:numId w:val="3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it-IT"/>
        </w:rPr>
      </w:pPr>
      <w:r w:rsidRPr="00444B0F">
        <w:rPr>
          <w:rStyle w:val="Ninguno"/>
          <w:rFonts w:ascii="Adobe Caslon Pro Bold" w:hAnsi="Adobe Caslon Pro Bold"/>
          <w:sz w:val="22"/>
          <w:szCs w:val="22"/>
          <w:lang w:val="it-IT"/>
        </w:rPr>
        <w:t xml:space="preserve">Marzo 2014 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–a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bril 2014 </w:t>
      </w:r>
      <w:r w:rsidR="004F40A8" w:rsidRPr="00444B0F">
        <w:rPr>
          <w:rStyle w:val="Ninguno"/>
          <w:rFonts w:ascii="Adobe Caslon Pro Bold" w:hAnsi="Adobe Caslon Pro Bold"/>
          <w:sz w:val="22"/>
          <w:szCs w:val="22"/>
        </w:rPr>
        <w:t>B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>odeguero en Bodega de Empresa Soprole.</w:t>
      </w:r>
    </w:p>
    <w:p w:rsidR="00D61B8B" w:rsidRPr="00444B0F" w:rsidRDefault="00A60A3D" w:rsidP="00444B0F">
      <w:pPr>
        <w:pStyle w:val="Cuerpo"/>
        <w:numPr>
          <w:ilvl w:val="0"/>
          <w:numId w:val="3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it-IT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Octubre 2014- 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diciembre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 2014 Cajero de Supermercado Mayorista 10 Hualpen.</w:t>
      </w:r>
    </w:p>
    <w:p w:rsidR="00D61B8B" w:rsidRPr="00444B0F" w:rsidRDefault="00A60A3D" w:rsidP="00444B0F">
      <w:pPr>
        <w:pStyle w:val="Cuerpo"/>
        <w:numPr>
          <w:ilvl w:val="0"/>
          <w:numId w:val="3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>Enero-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marzo 2015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 Reemplazo conserje Edificio Espacio Mayor</w:t>
      </w:r>
    </w:p>
    <w:p w:rsidR="00D61B8B" w:rsidRPr="00444B0F" w:rsidRDefault="00A60A3D" w:rsidP="00444B0F">
      <w:pPr>
        <w:pStyle w:val="Cuerpo"/>
        <w:numPr>
          <w:ilvl w:val="0"/>
          <w:numId w:val="2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Mayo 2015 Operador grúa Horquilla </w:t>
      </w:r>
      <w:r w:rsidRPr="00444B0F">
        <w:rPr>
          <w:rStyle w:val="Ninguno"/>
          <w:rFonts w:ascii="Adobe Caslon Pro Bold" w:hAnsi="Adobe Caslon Pro Bold"/>
          <w:sz w:val="22"/>
          <w:szCs w:val="22"/>
          <w:lang w:val="de-DE"/>
        </w:rPr>
        <w:t xml:space="preserve">en SAAM </w:t>
      </w:r>
      <w:r w:rsidRPr="00444B0F">
        <w:rPr>
          <w:rStyle w:val="Hyperlink0"/>
          <w:rFonts w:ascii="Adobe Caslon Pro Bold" w:eastAsia="Arial Narrow" w:hAnsi="Adobe Caslon Pro Bold"/>
          <w:sz w:val="22"/>
          <w:szCs w:val="22"/>
        </w:rPr>
        <w:fldChar w:fldCharType="begin"/>
      </w:r>
      <w:r w:rsidRPr="00444B0F">
        <w:rPr>
          <w:rStyle w:val="Hyperlink0"/>
          <w:rFonts w:ascii="Adobe Caslon Pro Bold" w:eastAsia="Arial Unicode MS" w:hAnsi="Adobe Caslon Pro Bold"/>
          <w:sz w:val="22"/>
          <w:szCs w:val="22"/>
        </w:rPr>
        <w:instrText xml:space="preserve"> HYPERLINK "https://www.facebook.com/pages/Deposito-Terminal-Las-Golondrinas-SAAM-Thno/992077424158865"</w:instrText>
      </w:r>
      <w:r w:rsidRPr="00444B0F">
        <w:rPr>
          <w:rStyle w:val="Hyperlink0"/>
          <w:rFonts w:ascii="Adobe Caslon Pro Bold" w:eastAsia="Arial Narrow" w:hAnsi="Adobe Caslon Pro Bold"/>
          <w:sz w:val="22"/>
          <w:szCs w:val="22"/>
        </w:rPr>
        <w:fldChar w:fldCharType="separate"/>
      </w:r>
      <w:r w:rsidRPr="00444B0F">
        <w:rPr>
          <w:rStyle w:val="Hyperlink0"/>
          <w:rFonts w:ascii="Adobe Caslon Pro Bold" w:eastAsia="Arial Unicode MS" w:hAnsi="Adobe Caslon Pro Bold"/>
          <w:sz w:val="22"/>
          <w:szCs w:val="22"/>
          <w:lang w:val="es-ES_tradnl"/>
        </w:rPr>
        <w:t>Deposito Terminal Las Golondrinas</w:t>
      </w:r>
      <w:r w:rsidRPr="00444B0F">
        <w:rPr>
          <w:rFonts w:ascii="Adobe Caslon Pro Bold" w:eastAsia="Arial Narrow" w:hAnsi="Adobe Caslon Pro Bold" w:cs="Arial Narrow"/>
          <w:sz w:val="22"/>
          <w:szCs w:val="22"/>
        </w:rPr>
        <w:fldChar w:fldCharType="end"/>
      </w:r>
      <w:r w:rsidRPr="00444B0F">
        <w:rPr>
          <w:rStyle w:val="Ninguno"/>
          <w:rFonts w:ascii="Adobe Caslon Pro Bold" w:hAnsi="Adobe Caslon Pro Bold"/>
          <w:sz w:val="22"/>
          <w:szCs w:val="22"/>
        </w:rPr>
        <w:t>.</w:t>
      </w:r>
    </w:p>
    <w:p w:rsidR="00D61B8B" w:rsidRPr="00444B0F" w:rsidRDefault="00A60A3D" w:rsidP="00444B0F">
      <w:pPr>
        <w:pStyle w:val="Cuerpo"/>
        <w:numPr>
          <w:ilvl w:val="0"/>
          <w:numId w:val="3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Julio 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– s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>eptiembre</w:t>
      </w:r>
      <w:r w:rsidR="00D32CD9" w:rsidRPr="00444B0F">
        <w:rPr>
          <w:rStyle w:val="Ninguno"/>
          <w:rFonts w:ascii="Adobe Caslon Pro Bold" w:hAnsi="Adobe Caslon Pro Bold"/>
          <w:sz w:val="22"/>
          <w:szCs w:val="22"/>
        </w:rPr>
        <w:t xml:space="preserve"> 2017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 </w:t>
      </w:r>
      <w:proofErr w:type="spellStart"/>
      <w:r w:rsidRPr="00444B0F">
        <w:rPr>
          <w:rStyle w:val="Ninguno"/>
          <w:rFonts w:ascii="Adobe Caslon Pro Bold" w:hAnsi="Adobe Caslon Pro Bold"/>
          <w:sz w:val="22"/>
          <w:szCs w:val="22"/>
        </w:rPr>
        <w:t>Gate</w:t>
      </w:r>
      <w:proofErr w:type="spellEnd"/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 Control en SAAM </w:t>
      </w:r>
      <w:hyperlink r:id="rId8" w:history="1">
        <w:r w:rsidRPr="00444B0F">
          <w:rPr>
            <w:rStyle w:val="Hyperlink0"/>
            <w:rFonts w:ascii="Adobe Caslon Pro Bold" w:eastAsia="Arial Unicode MS" w:hAnsi="Adobe Caslon Pro Bold"/>
            <w:sz w:val="22"/>
            <w:szCs w:val="22"/>
            <w:lang w:val="es-ES_tradnl"/>
          </w:rPr>
          <w:t>Deposito Terminal Las Golondrinas</w:t>
        </w:r>
      </w:hyperlink>
      <w:r w:rsidRPr="00444B0F">
        <w:rPr>
          <w:rStyle w:val="Ninguno"/>
          <w:rFonts w:ascii="Adobe Caslon Pro Bold" w:hAnsi="Adobe Caslon Pro Bold"/>
          <w:sz w:val="22"/>
          <w:szCs w:val="22"/>
        </w:rPr>
        <w:t>.</w:t>
      </w:r>
    </w:p>
    <w:p w:rsidR="00D61B8B" w:rsidRPr="00444B0F" w:rsidRDefault="00D32CD9" w:rsidP="00444B0F">
      <w:pPr>
        <w:pStyle w:val="Cuerpo"/>
        <w:numPr>
          <w:ilvl w:val="0"/>
          <w:numId w:val="3"/>
        </w:numPr>
        <w:spacing w:after="10"/>
        <w:ind w:left="0" w:right="284"/>
        <w:rPr>
          <w:rFonts w:ascii="Adobe Caslon Pro Bold" w:eastAsia="Arial Narrow" w:hAnsi="Adobe Caslon Pro Bold" w:cs="Arial Narrow"/>
          <w:sz w:val="22"/>
          <w:szCs w:val="22"/>
        </w:rPr>
      </w:pPr>
      <w:r w:rsidRPr="00444B0F">
        <w:rPr>
          <w:rFonts w:ascii="Adobe Caslon Pro Bold" w:eastAsia="Arial Narrow" w:hAnsi="Adobe Caslon Pro Bold" w:cs="Arial Narrow"/>
          <w:sz w:val="22"/>
          <w:szCs w:val="22"/>
        </w:rPr>
        <w:t xml:space="preserve">Junio 2018- </w:t>
      </w:r>
      <w:r w:rsidR="00380EE7" w:rsidRPr="00444B0F">
        <w:rPr>
          <w:rFonts w:ascii="Adobe Caslon Pro Bold" w:eastAsia="Arial Narrow" w:hAnsi="Adobe Caslon Pro Bold" w:cs="Arial Narrow"/>
          <w:sz w:val="22"/>
          <w:szCs w:val="22"/>
        </w:rPr>
        <w:t>octubre</w:t>
      </w:r>
      <w:r w:rsidRPr="00444B0F">
        <w:rPr>
          <w:rFonts w:ascii="Adobe Caslon Pro Bold" w:eastAsia="Arial Narrow" w:hAnsi="Adobe Caslon Pro Bold" w:cs="Arial Narrow"/>
          <w:sz w:val="22"/>
          <w:szCs w:val="22"/>
        </w:rPr>
        <w:t xml:space="preserve"> 2018 Digitador en </w:t>
      </w:r>
      <w:r w:rsidR="003E7116" w:rsidRPr="00444B0F">
        <w:rPr>
          <w:rFonts w:ascii="Adobe Caslon Pro Bold" w:eastAsia="Arial Narrow" w:hAnsi="Adobe Caslon Pro Bold" w:cs="Arial Narrow"/>
          <w:sz w:val="22"/>
          <w:szCs w:val="22"/>
        </w:rPr>
        <w:t>Constructora</w:t>
      </w:r>
      <w:r w:rsidRPr="00444B0F">
        <w:rPr>
          <w:rFonts w:ascii="Adobe Caslon Pro Bold" w:eastAsia="Arial Narrow" w:hAnsi="Adobe Caslon Pro Bold" w:cs="Arial Narrow"/>
          <w:sz w:val="22"/>
          <w:szCs w:val="22"/>
        </w:rPr>
        <w:t xml:space="preserve"> García </w:t>
      </w:r>
      <w:proofErr w:type="spellStart"/>
      <w:r w:rsidRPr="00444B0F">
        <w:rPr>
          <w:rFonts w:ascii="Adobe Caslon Pro Bold" w:eastAsia="Arial Narrow" w:hAnsi="Adobe Caslon Pro Bold" w:cs="Arial Narrow"/>
          <w:sz w:val="22"/>
          <w:szCs w:val="22"/>
        </w:rPr>
        <w:t>Gross</w:t>
      </w:r>
      <w:proofErr w:type="spellEnd"/>
      <w:r w:rsidRPr="00444B0F">
        <w:rPr>
          <w:rFonts w:ascii="Adobe Caslon Pro Bold" w:eastAsia="Arial Narrow" w:hAnsi="Adobe Caslon Pro Bold" w:cs="Arial Narrow"/>
          <w:sz w:val="22"/>
          <w:szCs w:val="22"/>
        </w:rPr>
        <w:t>.</w:t>
      </w:r>
    </w:p>
    <w:p w:rsidR="009E3F10" w:rsidRDefault="009E3F10" w:rsidP="009E3F10">
      <w:pPr>
        <w:pStyle w:val="Sangra2detindependiente"/>
        <w:spacing w:after="10"/>
        <w:ind w:left="0" w:right="284"/>
        <w:jc w:val="center"/>
        <w:rPr>
          <w:rFonts w:ascii="Adobe Caslon Pro Bold" w:eastAsia="Arial Narrow" w:hAnsi="Adobe Caslon Pro Bold" w:cs="Arial Narrow"/>
          <w:sz w:val="22"/>
          <w:szCs w:val="22"/>
          <w:lang w:val="es-CL"/>
        </w:rPr>
      </w:pPr>
    </w:p>
    <w:p w:rsidR="005F5404" w:rsidRDefault="005F5404" w:rsidP="009E3F10">
      <w:pPr>
        <w:pStyle w:val="Sangra2detindependiente"/>
        <w:spacing w:after="10"/>
        <w:ind w:left="0" w:right="284"/>
        <w:jc w:val="center"/>
        <w:rPr>
          <w:rStyle w:val="Ninguno"/>
          <w:rFonts w:ascii="Adobe Caslon Pro Bold" w:hAnsi="Adobe Caslon Pro Bold"/>
          <w:b/>
          <w:bCs/>
          <w:sz w:val="22"/>
          <w:szCs w:val="22"/>
        </w:rPr>
      </w:pPr>
    </w:p>
    <w:p w:rsidR="005F5404" w:rsidRPr="00032B81" w:rsidRDefault="00A60A3D" w:rsidP="005F5404">
      <w:pPr>
        <w:pStyle w:val="Sangra2detindependiente"/>
        <w:spacing w:after="10"/>
        <w:ind w:left="0" w:right="284" w:firstLine="0"/>
        <w:rPr>
          <w:rFonts w:ascii="Adobe Caslon Pro Bold" w:hAnsi="Adobe Caslon Pro Bold"/>
          <w:b/>
          <w:bCs/>
          <w:sz w:val="22"/>
          <w:szCs w:val="22"/>
        </w:rPr>
      </w:pPr>
      <w:r w:rsidRPr="005F5404">
        <w:rPr>
          <w:rStyle w:val="Ninguno"/>
          <w:rFonts w:ascii="Adobe Caslon Pro Bold" w:hAnsi="Adobe Caslon Pro Bold"/>
          <w:b/>
          <w:bCs/>
          <w:sz w:val="22"/>
          <w:szCs w:val="22"/>
        </w:rPr>
        <w:t>CONOCIMIENTOS</w:t>
      </w:r>
    </w:p>
    <w:p w:rsidR="00D61B8B" w:rsidRPr="00444B0F" w:rsidRDefault="00A60A3D" w:rsidP="00444B0F">
      <w:pPr>
        <w:pStyle w:val="Cuerpo"/>
        <w:numPr>
          <w:ilvl w:val="0"/>
          <w:numId w:val="4"/>
        </w:numPr>
        <w:spacing w:after="10"/>
        <w:ind w:left="0" w:right="284"/>
        <w:jc w:val="both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>Computación a nivel de Avanzado.</w:t>
      </w:r>
    </w:p>
    <w:p w:rsidR="00D61B8B" w:rsidRPr="00444B0F" w:rsidRDefault="00A60A3D" w:rsidP="00444B0F">
      <w:pPr>
        <w:pStyle w:val="Cuerpo"/>
        <w:numPr>
          <w:ilvl w:val="0"/>
          <w:numId w:val="4"/>
        </w:numPr>
        <w:spacing w:after="10"/>
        <w:ind w:left="0" w:right="284"/>
        <w:jc w:val="both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>Conocimiento de office a nivel Medio.</w:t>
      </w:r>
    </w:p>
    <w:p w:rsidR="00D61B8B" w:rsidRPr="00444B0F" w:rsidRDefault="00A60A3D" w:rsidP="00444B0F">
      <w:pPr>
        <w:pStyle w:val="Cuerpo"/>
        <w:numPr>
          <w:ilvl w:val="0"/>
          <w:numId w:val="4"/>
        </w:numPr>
        <w:spacing w:after="10"/>
        <w:ind w:left="0" w:right="284"/>
        <w:jc w:val="both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>Conocimiento en ingles a nivel Medio.</w:t>
      </w:r>
    </w:p>
    <w:p w:rsidR="00D61B8B" w:rsidRPr="00444B0F" w:rsidRDefault="00A60A3D" w:rsidP="00444B0F">
      <w:pPr>
        <w:pStyle w:val="Cuerpo"/>
        <w:numPr>
          <w:ilvl w:val="0"/>
          <w:numId w:val="4"/>
        </w:numPr>
        <w:spacing w:after="10"/>
        <w:ind w:left="0" w:right="284"/>
        <w:jc w:val="both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>Conocimiento mantenimiento y arquitectura de computadores.</w:t>
      </w:r>
    </w:p>
    <w:p w:rsidR="00D61B8B" w:rsidRPr="00444B0F" w:rsidRDefault="00A60A3D" w:rsidP="00444B0F">
      <w:pPr>
        <w:pStyle w:val="Cuerpo"/>
        <w:numPr>
          <w:ilvl w:val="0"/>
          <w:numId w:val="4"/>
        </w:numPr>
        <w:spacing w:after="10"/>
        <w:ind w:left="0" w:right="284"/>
        <w:jc w:val="both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>Licencia de conducir clase D en especialidad de grúa horquilla.</w:t>
      </w:r>
    </w:p>
    <w:p w:rsidR="00D61B8B" w:rsidRPr="00444B0F" w:rsidRDefault="00A60A3D" w:rsidP="00444B0F">
      <w:pPr>
        <w:pStyle w:val="Cuerpo"/>
        <w:numPr>
          <w:ilvl w:val="0"/>
          <w:numId w:val="4"/>
        </w:numPr>
        <w:spacing w:after="10"/>
        <w:ind w:left="0" w:right="284"/>
        <w:jc w:val="both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>Capacitado en Adecco como “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Aplicación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  <w:lang w:val="nl-NL"/>
        </w:rPr>
        <w:t xml:space="preserve"> de 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técnicas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 de Calidad de servicio al Cliente”</w:t>
      </w:r>
    </w:p>
    <w:p w:rsidR="00D61B8B" w:rsidRPr="00444B0F" w:rsidRDefault="00A60A3D" w:rsidP="00444B0F">
      <w:pPr>
        <w:pStyle w:val="Cuerpo"/>
        <w:numPr>
          <w:ilvl w:val="0"/>
          <w:numId w:val="4"/>
        </w:numPr>
        <w:spacing w:after="10"/>
        <w:ind w:left="0" w:right="284"/>
        <w:jc w:val="both"/>
        <w:rPr>
          <w:rStyle w:val="Ninguno"/>
          <w:rFonts w:ascii="Adobe Caslon Pro Bold" w:hAnsi="Adobe Caslon Pro Bold"/>
          <w:sz w:val="22"/>
          <w:szCs w:val="22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SAP 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(despachos,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 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asignaciones,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 stock).</w:t>
      </w:r>
    </w:p>
    <w:p w:rsidR="00945330" w:rsidRPr="00444B0F" w:rsidRDefault="00945330" w:rsidP="00444B0F">
      <w:pPr>
        <w:pStyle w:val="Cuerpo"/>
        <w:numPr>
          <w:ilvl w:val="0"/>
          <w:numId w:val="4"/>
        </w:numPr>
        <w:spacing w:after="10"/>
        <w:ind w:left="0" w:right="284"/>
        <w:jc w:val="both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Curso cajero 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</w:rPr>
        <w:t>bancario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>. Aprobado.</w:t>
      </w:r>
    </w:p>
    <w:p w:rsidR="00D61B8B" w:rsidRPr="00444B0F" w:rsidRDefault="00D61B8B" w:rsidP="00444B0F">
      <w:pPr>
        <w:pStyle w:val="Cuerpo"/>
        <w:spacing w:after="10"/>
        <w:ind w:right="284"/>
        <w:rPr>
          <w:rFonts w:ascii="Adobe Caslon Pro Bold" w:hAnsi="Adobe Caslon Pro Bold"/>
          <w:sz w:val="22"/>
          <w:szCs w:val="22"/>
        </w:rPr>
      </w:pPr>
    </w:p>
    <w:p w:rsidR="00D61B8B" w:rsidRPr="00444B0F" w:rsidRDefault="00D61B8B" w:rsidP="00444B0F">
      <w:pPr>
        <w:pStyle w:val="Cuerpo"/>
        <w:spacing w:after="10"/>
        <w:ind w:right="284"/>
        <w:rPr>
          <w:rFonts w:ascii="Adobe Caslon Pro Bold" w:hAnsi="Adobe Caslon Pro Bold"/>
          <w:sz w:val="22"/>
          <w:szCs w:val="22"/>
        </w:rPr>
      </w:pPr>
    </w:p>
    <w:p w:rsidR="00D61B8B" w:rsidRPr="00444B0F" w:rsidRDefault="00A60A3D" w:rsidP="00444B0F">
      <w:pPr>
        <w:pStyle w:val="Cuerpo"/>
        <w:spacing w:after="10"/>
        <w:ind w:right="284"/>
        <w:rPr>
          <w:rFonts w:ascii="Adobe Caslon Pro Bold" w:hAnsi="Adobe Caslon Pro Bold"/>
          <w:sz w:val="22"/>
          <w:szCs w:val="22"/>
        </w:rPr>
      </w:pPr>
      <w:r w:rsidRPr="00444B0F">
        <w:rPr>
          <w:rStyle w:val="Ninguno"/>
          <w:rFonts w:ascii="Adobe Caslon Pro Bold" w:hAnsi="Adobe Caslon Pro Bold"/>
          <w:b/>
          <w:bCs/>
          <w:sz w:val="22"/>
          <w:szCs w:val="22"/>
          <w:lang w:val="de-DE"/>
        </w:rPr>
        <w:t>FORMACI</w:t>
      </w:r>
      <w:r w:rsidRPr="00444B0F">
        <w:rPr>
          <w:rStyle w:val="Ninguno"/>
          <w:rFonts w:ascii="Adobe Caslon Pro Bold" w:hAnsi="Adobe Caslon Pro Bold"/>
          <w:b/>
          <w:bCs/>
          <w:sz w:val="22"/>
          <w:szCs w:val="22"/>
        </w:rPr>
        <w:t>Ó</w:t>
      </w:r>
      <w:r w:rsidRPr="00444B0F">
        <w:rPr>
          <w:rStyle w:val="Ninguno"/>
          <w:rFonts w:ascii="Adobe Caslon Pro Bold" w:hAnsi="Adobe Caslon Pro Bold"/>
          <w:b/>
          <w:bCs/>
          <w:sz w:val="22"/>
          <w:szCs w:val="22"/>
          <w:lang w:val="de-DE"/>
        </w:rPr>
        <w:t>N ACAD</w:t>
      </w:r>
      <w:r w:rsidRPr="00444B0F">
        <w:rPr>
          <w:rStyle w:val="Ninguno"/>
          <w:rFonts w:ascii="Adobe Caslon Pro Bold" w:hAnsi="Adobe Caslon Pro Bold"/>
          <w:b/>
          <w:bCs/>
          <w:sz w:val="22"/>
          <w:szCs w:val="22"/>
        </w:rPr>
        <w:t>ÉMICA – TÉCNICA</w:t>
      </w:r>
    </w:p>
    <w:p w:rsidR="00D61B8B" w:rsidRPr="00444B0F" w:rsidRDefault="00A60A3D" w:rsidP="00444B0F">
      <w:pPr>
        <w:pStyle w:val="Cuerpo"/>
        <w:numPr>
          <w:ilvl w:val="0"/>
          <w:numId w:val="5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>2010-2012 Técnico en Computación e Informática, Instituto Profesional Virginio Gómez. (Titulado)</w:t>
      </w:r>
    </w:p>
    <w:p w:rsidR="00D61B8B" w:rsidRPr="00444B0F" w:rsidRDefault="00A60A3D" w:rsidP="00444B0F">
      <w:pPr>
        <w:pStyle w:val="Cuerpo"/>
        <w:numPr>
          <w:ilvl w:val="0"/>
          <w:numId w:val="5"/>
        </w:numPr>
        <w:spacing w:after="10"/>
        <w:ind w:left="0" w:right="284"/>
        <w:rPr>
          <w:rFonts w:ascii="Adobe Caslon Pro Bold" w:hAnsi="Adobe Caslon Pro Bold"/>
          <w:sz w:val="22"/>
          <w:szCs w:val="22"/>
          <w:lang w:val="es-ES_tradnl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 xml:space="preserve">2007-2008 Ingeniería Civil Informática, Universidad Católica de la Santísima Concepción. </w:t>
      </w:r>
      <w:r w:rsidRPr="00444B0F">
        <w:rPr>
          <w:rStyle w:val="Ninguno"/>
          <w:rFonts w:ascii="Adobe Caslon Pro Bold" w:hAnsi="Adobe Caslon Pro Bold"/>
          <w:sz w:val="22"/>
          <w:szCs w:val="22"/>
          <w:lang w:val="pt-PT"/>
        </w:rPr>
        <w:t>(Incompleto)</w:t>
      </w:r>
    </w:p>
    <w:p w:rsidR="00D61B8B" w:rsidRPr="00444B0F" w:rsidRDefault="00A60A3D" w:rsidP="00444B0F">
      <w:pPr>
        <w:pStyle w:val="Cuerpo"/>
        <w:numPr>
          <w:ilvl w:val="0"/>
          <w:numId w:val="5"/>
        </w:numPr>
        <w:spacing w:after="10"/>
        <w:ind w:left="0" w:right="284"/>
        <w:rPr>
          <w:rFonts w:ascii="Adobe Caslon Pro Bold" w:hAnsi="Adobe Caslon Pro Bold"/>
          <w:sz w:val="22"/>
          <w:szCs w:val="22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>2003-2006 Enseñanza media completa, Liceo Enrique Molina Garmendia. Concepción.</w:t>
      </w:r>
    </w:p>
    <w:p w:rsidR="00D61B8B" w:rsidRPr="00444B0F" w:rsidRDefault="00A60A3D" w:rsidP="00444B0F">
      <w:pPr>
        <w:pStyle w:val="Cuerpo"/>
        <w:numPr>
          <w:ilvl w:val="0"/>
          <w:numId w:val="5"/>
        </w:numPr>
        <w:spacing w:after="10"/>
        <w:ind w:left="0" w:right="284"/>
        <w:rPr>
          <w:rFonts w:ascii="Arial Narrow" w:hAnsi="Arial Narrow"/>
          <w:sz w:val="22"/>
          <w:szCs w:val="22"/>
        </w:rPr>
      </w:pPr>
      <w:r w:rsidRPr="00444B0F">
        <w:rPr>
          <w:rStyle w:val="Ninguno"/>
          <w:rFonts w:ascii="Adobe Caslon Pro Bold" w:hAnsi="Adobe Caslon Pro Bold"/>
          <w:sz w:val="22"/>
          <w:szCs w:val="22"/>
        </w:rPr>
        <w:t>1995-2002 Enseñ</w:t>
      </w:r>
      <w:r w:rsidRPr="00444B0F">
        <w:rPr>
          <w:rStyle w:val="Ninguno"/>
          <w:rFonts w:ascii="Adobe Caslon Pro Bold" w:hAnsi="Adobe Caslon Pro Bold"/>
          <w:sz w:val="22"/>
          <w:szCs w:val="22"/>
          <w:lang w:val="it-IT"/>
        </w:rPr>
        <w:t>anza B</w:t>
      </w:r>
      <w:r w:rsidRPr="00444B0F">
        <w:rPr>
          <w:rStyle w:val="Ninguno"/>
          <w:rFonts w:ascii="Adobe Caslon Pro Bold" w:hAnsi="Adobe Caslon Pro Bold"/>
          <w:sz w:val="22"/>
          <w:szCs w:val="22"/>
        </w:rPr>
        <w:t>á</w:t>
      </w:r>
      <w:r w:rsidRPr="00444B0F">
        <w:rPr>
          <w:rStyle w:val="Ninguno"/>
          <w:rFonts w:ascii="Adobe Caslon Pro Bold" w:hAnsi="Adobe Caslon Pro Bold"/>
          <w:sz w:val="22"/>
          <w:szCs w:val="22"/>
          <w:lang w:val="pt-PT"/>
        </w:rPr>
        <w:t>sica Completa, Escuela Palestina F-</w:t>
      </w:r>
      <w:r w:rsidR="003E7116" w:rsidRPr="00444B0F">
        <w:rPr>
          <w:rStyle w:val="Ninguno"/>
          <w:rFonts w:ascii="Adobe Caslon Pro Bold" w:hAnsi="Adobe Caslon Pro Bold"/>
          <w:sz w:val="22"/>
          <w:szCs w:val="22"/>
          <w:lang w:val="pt-PT"/>
        </w:rPr>
        <w:t>588 Palomares</w:t>
      </w:r>
      <w:r w:rsidRPr="00444B0F">
        <w:rPr>
          <w:rStyle w:val="Ninguno"/>
          <w:rFonts w:ascii="Adobe Caslon Pro Bold" w:hAnsi="Adobe Caslon Pro Bold"/>
          <w:sz w:val="22"/>
          <w:szCs w:val="22"/>
          <w:lang w:val="pt-PT"/>
        </w:rPr>
        <w:t>.</w:t>
      </w:r>
    </w:p>
    <w:sectPr w:rsidR="00D61B8B" w:rsidRPr="00444B0F" w:rsidSect="00444B0F">
      <w:headerReference w:type="default" r:id="rId9"/>
      <w:footerReference w:type="default" r:id="rId10"/>
      <w:pgSz w:w="11906" w:h="16838" w:code="9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0BD" w:rsidRDefault="000740BD">
      <w:r>
        <w:separator/>
      </w:r>
    </w:p>
  </w:endnote>
  <w:endnote w:type="continuationSeparator" w:id="0">
    <w:p w:rsidR="000740BD" w:rsidRDefault="0007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panose1 w:val="0205070206050A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B8B" w:rsidRDefault="00D61B8B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0BD" w:rsidRDefault="000740BD">
      <w:r>
        <w:separator/>
      </w:r>
    </w:p>
  </w:footnote>
  <w:footnote w:type="continuationSeparator" w:id="0">
    <w:p w:rsidR="000740BD" w:rsidRDefault="0007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B8B" w:rsidRDefault="00D61B8B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3E7"/>
    <w:multiLevelType w:val="hybridMultilevel"/>
    <w:tmpl w:val="74DA5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534C0"/>
    <w:multiLevelType w:val="hybridMultilevel"/>
    <w:tmpl w:val="08EE01B0"/>
    <w:numStyleLink w:val="Estiloimportado2"/>
  </w:abstractNum>
  <w:abstractNum w:abstractNumId="2" w15:restartNumberingAfterBreak="0">
    <w:nsid w:val="71CA2426"/>
    <w:multiLevelType w:val="hybridMultilevel"/>
    <w:tmpl w:val="08EE01B0"/>
    <w:styleLink w:val="Estiloimportado2"/>
    <w:lvl w:ilvl="0" w:tplc="12128A92">
      <w:start w:val="1"/>
      <w:numFmt w:val="bullet"/>
      <w:lvlText w:val="•"/>
      <w:lvlJc w:val="left"/>
      <w:pPr>
        <w:ind w:left="7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28D788">
      <w:start w:val="1"/>
      <w:numFmt w:val="bullet"/>
      <w:lvlText w:val="o"/>
      <w:lvlJc w:val="left"/>
      <w:pPr>
        <w:tabs>
          <w:tab w:val="left" w:pos="723"/>
        </w:tabs>
        <w:ind w:left="14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A29814">
      <w:start w:val="1"/>
      <w:numFmt w:val="bullet"/>
      <w:lvlText w:val="▪"/>
      <w:lvlJc w:val="left"/>
      <w:pPr>
        <w:tabs>
          <w:tab w:val="left" w:pos="723"/>
        </w:tabs>
        <w:ind w:left="2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2C4DF8">
      <w:start w:val="1"/>
      <w:numFmt w:val="bullet"/>
      <w:lvlText w:val="•"/>
      <w:lvlJc w:val="left"/>
      <w:pPr>
        <w:tabs>
          <w:tab w:val="left" w:pos="723"/>
        </w:tabs>
        <w:ind w:left="28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4E75D6">
      <w:start w:val="1"/>
      <w:numFmt w:val="bullet"/>
      <w:lvlText w:val="o"/>
      <w:lvlJc w:val="left"/>
      <w:pPr>
        <w:tabs>
          <w:tab w:val="left" w:pos="723"/>
        </w:tabs>
        <w:ind w:left="36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2510C">
      <w:start w:val="1"/>
      <w:numFmt w:val="bullet"/>
      <w:lvlText w:val="▪"/>
      <w:lvlJc w:val="left"/>
      <w:pPr>
        <w:tabs>
          <w:tab w:val="left" w:pos="723"/>
        </w:tabs>
        <w:ind w:left="4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B61C28">
      <w:start w:val="1"/>
      <w:numFmt w:val="bullet"/>
      <w:lvlText w:val="•"/>
      <w:lvlJc w:val="left"/>
      <w:pPr>
        <w:tabs>
          <w:tab w:val="left" w:pos="723"/>
        </w:tabs>
        <w:ind w:left="504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9204BC">
      <w:start w:val="1"/>
      <w:numFmt w:val="bullet"/>
      <w:lvlText w:val="o"/>
      <w:lvlJc w:val="left"/>
      <w:pPr>
        <w:tabs>
          <w:tab w:val="left" w:pos="723"/>
        </w:tabs>
        <w:ind w:left="57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DEF88A">
      <w:start w:val="1"/>
      <w:numFmt w:val="bullet"/>
      <w:lvlText w:val="▪"/>
      <w:lvlJc w:val="left"/>
      <w:pPr>
        <w:tabs>
          <w:tab w:val="left" w:pos="723"/>
        </w:tabs>
        <w:ind w:left="64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2B78FCDC">
        <w:start w:val="1"/>
        <w:numFmt w:val="bullet"/>
        <w:lvlText w:val="•"/>
        <w:lvlJc w:val="left"/>
        <w:pPr>
          <w:ind w:left="72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E29B0C">
        <w:start w:val="1"/>
        <w:numFmt w:val="bullet"/>
        <w:lvlText w:val="o"/>
        <w:lvlJc w:val="left"/>
        <w:pPr>
          <w:tabs>
            <w:tab w:val="left" w:pos="723"/>
          </w:tabs>
          <w:ind w:left="144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F4A844">
        <w:start w:val="1"/>
        <w:numFmt w:val="bullet"/>
        <w:lvlText w:val="▪"/>
        <w:lvlJc w:val="left"/>
        <w:pPr>
          <w:tabs>
            <w:tab w:val="left" w:pos="723"/>
          </w:tabs>
          <w:ind w:left="216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1A7742">
        <w:start w:val="1"/>
        <w:numFmt w:val="bullet"/>
        <w:lvlText w:val="•"/>
        <w:lvlJc w:val="left"/>
        <w:pPr>
          <w:tabs>
            <w:tab w:val="left" w:pos="723"/>
          </w:tabs>
          <w:ind w:left="288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C872CE">
        <w:start w:val="1"/>
        <w:numFmt w:val="bullet"/>
        <w:lvlText w:val="o"/>
        <w:lvlJc w:val="left"/>
        <w:pPr>
          <w:tabs>
            <w:tab w:val="left" w:pos="723"/>
          </w:tabs>
          <w:ind w:left="360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88C88C">
        <w:start w:val="1"/>
        <w:numFmt w:val="bullet"/>
        <w:lvlText w:val="▪"/>
        <w:lvlJc w:val="left"/>
        <w:pPr>
          <w:tabs>
            <w:tab w:val="left" w:pos="723"/>
          </w:tabs>
          <w:ind w:left="432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BEB5B2">
        <w:start w:val="1"/>
        <w:numFmt w:val="bullet"/>
        <w:lvlText w:val="•"/>
        <w:lvlJc w:val="left"/>
        <w:pPr>
          <w:tabs>
            <w:tab w:val="left" w:pos="723"/>
          </w:tabs>
          <w:ind w:left="504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2ED988">
        <w:start w:val="1"/>
        <w:numFmt w:val="bullet"/>
        <w:lvlText w:val="o"/>
        <w:lvlJc w:val="left"/>
        <w:pPr>
          <w:tabs>
            <w:tab w:val="left" w:pos="723"/>
          </w:tabs>
          <w:ind w:left="576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E8773A">
        <w:start w:val="1"/>
        <w:numFmt w:val="bullet"/>
        <w:lvlText w:val="▪"/>
        <w:lvlJc w:val="left"/>
        <w:pPr>
          <w:tabs>
            <w:tab w:val="left" w:pos="723"/>
          </w:tabs>
          <w:ind w:left="648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2B78FCDC">
        <w:start w:val="1"/>
        <w:numFmt w:val="bullet"/>
        <w:lvlText w:val="•"/>
        <w:lvlJc w:val="left"/>
        <w:pPr>
          <w:ind w:left="72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E29B0C">
        <w:start w:val="1"/>
        <w:numFmt w:val="bullet"/>
        <w:lvlText w:val="o"/>
        <w:lvlJc w:val="left"/>
        <w:pPr>
          <w:tabs>
            <w:tab w:val="left" w:pos="723"/>
          </w:tabs>
          <w:ind w:left="144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F4A844">
        <w:start w:val="1"/>
        <w:numFmt w:val="bullet"/>
        <w:lvlText w:val="▪"/>
        <w:lvlJc w:val="left"/>
        <w:pPr>
          <w:tabs>
            <w:tab w:val="left" w:pos="723"/>
          </w:tabs>
          <w:ind w:left="216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1A7742">
        <w:start w:val="1"/>
        <w:numFmt w:val="bullet"/>
        <w:lvlText w:val="•"/>
        <w:lvlJc w:val="left"/>
        <w:pPr>
          <w:tabs>
            <w:tab w:val="left" w:pos="723"/>
          </w:tabs>
          <w:ind w:left="288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C872CE">
        <w:start w:val="1"/>
        <w:numFmt w:val="bullet"/>
        <w:lvlText w:val="o"/>
        <w:lvlJc w:val="left"/>
        <w:pPr>
          <w:tabs>
            <w:tab w:val="left" w:pos="723"/>
          </w:tabs>
          <w:ind w:left="360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88C88C">
        <w:start w:val="1"/>
        <w:numFmt w:val="bullet"/>
        <w:lvlText w:val="▪"/>
        <w:lvlJc w:val="left"/>
        <w:pPr>
          <w:tabs>
            <w:tab w:val="left" w:pos="723"/>
          </w:tabs>
          <w:ind w:left="432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BEB5B2">
        <w:start w:val="1"/>
        <w:numFmt w:val="bullet"/>
        <w:lvlText w:val="•"/>
        <w:lvlJc w:val="left"/>
        <w:pPr>
          <w:tabs>
            <w:tab w:val="left" w:pos="723"/>
          </w:tabs>
          <w:ind w:left="504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2ED988">
        <w:start w:val="1"/>
        <w:numFmt w:val="bullet"/>
        <w:lvlText w:val="o"/>
        <w:lvlJc w:val="left"/>
        <w:pPr>
          <w:tabs>
            <w:tab w:val="left" w:pos="723"/>
          </w:tabs>
          <w:ind w:left="576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E8773A">
        <w:start w:val="1"/>
        <w:numFmt w:val="bullet"/>
        <w:lvlText w:val="▪"/>
        <w:lvlJc w:val="left"/>
        <w:pPr>
          <w:tabs>
            <w:tab w:val="left" w:pos="723"/>
          </w:tabs>
          <w:ind w:left="648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2B78FCDC">
        <w:start w:val="1"/>
        <w:numFmt w:val="bullet"/>
        <w:lvlText w:val="•"/>
        <w:lvlJc w:val="left"/>
        <w:pPr>
          <w:tabs>
            <w:tab w:val="left" w:pos="1134"/>
          </w:tabs>
          <w:ind w:left="72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E29B0C">
        <w:start w:val="1"/>
        <w:numFmt w:val="bullet"/>
        <w:lvlText w:val="o"/>
        <w:lvlJc w:val="left"/>
        <w:pPr>
          <w:tabs>
            <w:tab w:val="left" w:pos="723"/>
            <w:tab w:val="left" w:pos="1134"/>
          </w:tabs>
          <w:ind w:left="144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F4A844">
        <w:start w:val="1"/>
        <w:numFmt w:val="bullet"/>
        <w:lvlText w:val="▪"/>
        <w:lvlJc w:val="left"/>
        <w:pPr>
          <w:tabs>
            <w:tab w:val="left" w:pos="723"/>
            <w:tab w:val="left" w:pos="1134"/>
          </w:tabs>
          <w:ind w:left="216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1A7742">
        <w:start w:val="1"/>
        <w:numFmt w:val="bullet"/>
        <w:lvlText w:val="•"/>
        <w:lvlJc w:val="left"/>
        <w:pPr>
          <w:tabs>
            <w:tab w:val="left" w:pos="723"/>
            <w:tab w:val="left" w:pos="1134"/>
          </w:tabs>
          <w:ind w:left="288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C872CE">
        <w:start w:val="1"/>
        <w:numFmt w:val="bullet"/>
        <w:lvlText w:val="o"/>
        <w:lvlJc w:val="left"/>
        <w:pPr>
          <w:tabs>
            <w:tab w:val="left" w:pos="723"/>
            <w:tab w:val="left" w:pos="1134"/>
          </w:tabs>
          <w:ind w:left="360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88C88C">
        <w:start w:val="1"/>
        <w:numFmt w:val="bullet"/>
        <w:lvlText w:val="▪"/>
        <w:lvlJc w:val="left"/>
        <w:pPr>
          <w:tabs>
            <w:tab w:val="left" w:pos="723"/>
            <w:tab w:val="left" w:pos="1134"/>
          </w:tabs>
          <w:ind w:left="432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BEB5B2">
        <w:start w:val="1"/>
        <w:numFmt w:val="bullet"/>
        <w:lvlText w:val="•"/>
        <w:lvlJc w:val="left"/>
        <w:pPr>
          <w:tabs>
            <w:tab w:val="left" w:pos="723"/>
            <w:tab w:val="left" w:pos="1134"/>
          </w:tabs>
          <w:ind w:left="5043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2ED988">
        <w:start w:val="1"/>
        <w:numFmt w:val="bullet"/>
        <w:lvlText w:val="o"/>
        <w:lvlJc w:val="left"/>
        <w:pPr>
          <w:tabs>
            <w:tab w:val="left" w:pos="723"/>
            <w:tab w:val="left" w:pos="1134"/>
          </w:tabs>
          <w:ind w:left="576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E8773A">
        <w:start w:val="1"/>
        <w:numFmt w:val="bullet"/>
        <w:lvlText w:val="▪"/>
        <w:lvlJc w:val="left"/>
        <w:pPr>
          <w:tabs>
            <w:tab w:val="left" w:pos="723"/>
            <w:tab w:val="left" w:pos="1134"/>
          </w:tabs>
          <w:ind w:left="648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8B"/>
    <w:rsid w:val="00032B81"/>
    <w:rsid w:val="000740BD"/>
    <w:rsid w:val="002C225D"/>
    <w:rsid w:val="002E40D1"/>
    <w:rsid w:val="00380EE7"/>
    <w:rsid w:val="003B7504"/>
    <w:rsid w:val="003D5B05"/>
    <w:rsid w:val="003E7116"/>
    <w:rsid w:val="00444B0F"/>
    <w:rsid w:val="00454BC9"/>
    <w:rsid w:val="004A6326"/>
    <w:rsid w:val="004F40A8"/>
    <w:rsid w:val="005F5404"/>
    <w:rsid w:val="00945330"/>
    <w:rsid w:val="009E3F10"/>
    <w:rsid w:val="00A60A3D"/>
    <w:rsid w:val="00CF7BFD"/>
    <w:rsid w:val="00D32CD9"/>
    <w:rsid w:val="00D61B8B"/>
    <w:rsid w:val="00EF61E5"/>
    <w:rsid w:val="00F0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9FB8"/>
  <w15:docId w15:val="{F95AA6F4-6481-48C1-9305-76805C4E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inguno">
    <w:name w:val="Ninguno"/>
    <w:rPr>
      <w:lang w:val="es-ES_tradnl"/>
    </w:rPr>
  </w:style>
  <w:style w:type="paragraph" w:customStyle="1" w:styleId="Encabezam2">
    <w:name w:val="Encabezam. 2"/>
    <w:next w:val="Cuerpo"/>
    <w:pPr>
      <w:keepNext/>
      <w:suppressAutoHyphens/>
      <w:outlineLvl w:val="1"/>
    </w:pPr>
    <w:rPr>
      <w:rFonts w:cs="Arial Unicode MS"/>
      <w:color w:val="000000"/>
      <w:sz w:val="28"/>
      <w:szCs w:val="28"/>
      <w:u w:color="000000"/>
      <w:lang w:val="es-ES_tradnl"/>
    </w:rPr>
  </w:style>
  <w:style w:type="numbering" w:customStyle="1" w:styleId="Estiloimportado2">
    <w:name w:val="Estilo importado 2"/>
    <w:pPr>
      <w:numPr>
        <w:numId w:val="1"/>
      </w:numPr>
    </w:pPr>
  </w:style>
  <w:style w:type="character" w:customStyle="1" w:styleId="Enlace">
    <w:name w:val="Enlace"/>
    <w:rPr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Times New Roman" w:eastAsia="Times New Roman" w:hAnsi="Times New Roman" w:cs="Times New Roman"/>
      <w:color w:val="000000"/>
      <w:sz w:val="24"/>
      <w:szCs w:val="24"/>
      <w:u w:val="none" w:color="000000"/>
    </w:rPr>
  </w:style>
  <w:style w:type="paragraph" w:styleId="Sangra2detindependiente">
    <w:name w:val="Body Text Indent 2"/>
    <w:pPr>
      <w:tabs>
        <w:tab w:val="left" w:pos="2694"/>
      </w:tabs>
      <w:suppressAutoHyphens/>
      <w:spacing w:after="120"/>
      <w:ind w:left="2694" w:hanging="2694"/>
      <w:jc w:val="both"/>
    </w:pPr>
    <w:rPr>
      <w:rFonts w:ascii="Arial Narrow" w:hAnsi="Arial Narrow" w:cs="Arial Unicode MS"/>
      <w:color w:val="000000"/>
      <w:sz w:val="24"/>
      <w:szCs w:val="24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B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B0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40588">
          <w:marLeft w:val="-3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Deposito-Terminal-Las-Golondrinas-SAAM-Thno/9920774241588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00E08-71EE-4C4B-BCA2-D469B9F1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10</cp:revision>
  <cp:lastPrinted>2017-12-11T16:52:00Z</cp:lastPrinted>
  <dcterms:created xsi:type="dcterms:W3CDTF">2017-06-05T20:32:00Z</dcterms:created>
  <dcterms:modified xsi:type="dcterms:W3CDTF">2017-12-11T17:27:00Z</dcterms:modified>
</cp:coreProperties>
</file>